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3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700797">
        <w:trPr>
          <w:trHeight w:val="400"/>
        </w:trPr>
        <w:tc>
          <w:tcPr>
            <w:tcW w:w="10031" w:type="dxa"/>
            <w:gridSpan w:val="3"/>
          </w:tcPr>
          <w:p w14:paraId="2716ED1B" w14:textId="77777777" w:rsidR="00F65283" w:rsidRPr="00A2471E" w:rsidRDefault="00F65283" w:rsidP="00700797">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700797">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700797">
        <w:trPr>
          <w:trHeight w:val="273"/>
        </w:trPr>
        <w:tc>
          <w:tcPr>
            <w:tcW w:w="3343" w:type="dxa"/>
            <w:tcBorders>
              <w:top w:val="single" w:sz="24" w:space="0" w:color="auto"/>
            </w:tcBorders>
          </w:tcPr>
          <w:p w14:paraId="146362DD"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700797">
            <w:pPr>
              <w:suppressAutoHyphens/>
              <w:kinsoku w:val="0"/>
              <w:wordWrap w:val="0"/>
              <w:autoSpaceDE w:val="0"/>
              <w:autoSpaceDN w:val="0"/>
              <w:spacing w:line="366" w:lineRule="atLeast"/>
              <w:jc w:val="left"/>
              <w:rPr>
                <w:rFonts w:asciiTheme="minorEastAsia" w:hAnsiTheme="minorEastAsia"/>
              </w:rPr>
            </w:pPr>
          </w:p>
        </w:tc>
      </w:tr>
    </w:tbl>
    <w:p w14:paraId="23F33788" w14:textId="5B3A9534"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866E49">
        <w:rPr>
          <w:rFonts w:asciiTheme="minorEastAsia" w:hAnsiTheme="minorEastAsia" w:hint="eastAsia"/>
          <w:color w:val="000000"/>
          <w:kern w:val="0"/>
        </w:rPr>
        <w:t>④</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1CE130C8"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882618">
              <w:rPr>
                <w:rFonts w:asciiTheme="minorEastAsia" w:hAnsiTheme="minorEastAsia" w:hint="eastAsia"/>
                <w:color w:val="000000"/>
                <w:kern w:val="0"/>
                <w:highlight w:val="yellow"/>
              </w:rPr>
              <w:t>（イ－</w:t>
            </w:r>
            <w:r w:rsidR="00866E49" w:rsidRPr="00882618">
              <w:rPr>
                <w:rFonts w:asciiTheme="minorEastAsia" w:hAnsiTheme="minorEastAsia" w:hint="eastAsia"/>
                <w:color w:val="000000"/>
                <w:kern w:val="0"/>
                <w:highlight w:val="yellow"/>
              </w:rPr>
              <w:t>④</w:t>
            </w:r>
            <w:r w:rsidRPr="00882618">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075D0263"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E536EC">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6B926A3A"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205BDA66"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w:t>
            </w:r>
            <w:r w:rsidR="00866E49">
              <w:rPr>
                <w:rFonts w:asciiTheme="minorEastAsia" w:hAnsiTheme="minorEastAsia" w:hint="eastAsia"/>
                <w:color w:val="000000"/>
                <w:spacing w:val="16"/>
                <w:kern w:val="0"/>
              </w:rPr>
              <w:t>のうち指定</w:t>
            </w:r>
            <w:r w:rsidRPr="00A2471E">
              <w:rPr>
                <w:rFonts w:asciiTheme="minorEastAsia" w:hAnsiTheme="minorEastAsia" w:hint="eastAsia"/>
                <w:color w:val="000000"/>
                <w:spacing w:val="16"/>
                <w:kern w:val="0"/>
              </w:rPr>
              <w:t>業種</w:t>
            </w:r>
            <w:r w:rsidR="00866E49">
              <w:rPr>
                <w:rFonts w:asciiTheme="minorEastAsia" w:hAnsiTheme="minorEastAsia" w:hint="eastAsia"/>
                <w:color w:val="000000"/>
                <w:spacing w:val="16"/>
                <w:kern w:val="0"/>
              </w:rPr>
              <w:t>に属するもの</w:t>
            </w:r>
            <w:r w:rsidRPr="00A2471E">
              <w:rPr>
                <w:rFonts w:asciiTheme="minorEastAsia" w:hAnsiTheme="minorEastAsia" w:hint="eastAsia"/>
                <w:color w:val="000000"/>
                <w:spacing w:val="16"/>
                <w:kern w:val="0"/>
              </w:rPr>
              <w:t>（日本標準産業分類の細分類番号と細分類業種名）を全て記載。当該業種が複数ある場合には</w:t>
            </w:r>
            <w:r w:rsidR="00866E49">
              <w:rPr>
                <w:rFonts w:asciiTheme="minorEastAsia" w:hAnsiTheme="minorEastAsia" w:hint="eastAsia"/>
                <w:color w:val="000000"/>
                <w:spacing w:val="16"/>
                <w:kern w:val="0"/>
              </w:rPr>
              <w:t>、</w:t>
            </w:r>
            <w:r w:rsidRPr="00A2471E">
              <w:rPr>
                <w:rFonts w:asciiTheme="minorEastAsia" w:hAnsiTheme="minorEastAsia" w:hint="eastAsia"/>
                <w:color w:val="000000"/>
                <w:spacing w:val="16"/>
                <w:kern w:val="0"/>
              </w:rPr>
              <w:t>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7C875808" w14:textId="77777777" w:rsidR="001E7A29" w:rsidRPr="00A2471E" w:rsidRDefault="001E7A29" w:rsidP="001E7A2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Pr="00D30835">
              <w:rPr>
                <w:rFonts w:asciiTheme="minorEastAsia" w:hAnsiTheme="minorEastAsia" w:hint="eastAsia"/>
                <w:color w:val="000000"/>
                <w:kern w:val="0"/>
                <w:u w:val="single"/>
              </w:rPr>
              <w:t xml:space="preserve">　　　　年　　月　　日</w:t>
            </w:r>
          </w:p>
          <w:p w14:paraId="6F4923EA" w14:textId="77777777"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63F3AF55" w14:textId="77777777" w:rsidR="001E7A29" w:rsidRPr="00A2471E"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Pr="00A2471E">
              <w:rPr>
                <w:rFonts w:asciiTheme="minorEastAsia" w:hAnsiTheme="minorEastAsia" w:hint="eastAsia"/>
                <w:color w:val="000000"/>
                <w:kern w:val="0"/>
              </w:rPr>
              <w:t>売上高等</w:t>
            </w:r>
          </w:p>
          <w:p w14:paraId="169A3C4E" w14:textId="37DEE199" w:rsidR="001E7A29" w:rsidRPr="00E703F5"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rPr>
              <w:t xml:space="preserve">　　　　　　　　　　　　　　　</w:t>
            </w:r>
            <w:r w:rsidRPr="00A52AF9">
              <w:rPr>
                <w:rFonts w:asciiTheme="minorEastAsia" w:hAnsiTheme="minorEastAsia" w:hint="eastAsia"/>
                <w:color w:val="000000"/>
                <w:kern w:val="0"/>
                <w:u w:val="single"/>
              </w:rPr>
              <w:t>指定業種の減少率</w:t>
            </w:r>
            <w:r w:rsidR="0058286A">
              <w:rPr>
                <w:rFonts w:asciiTheme="minorEastAsia" w:hAnsiTheme="minorEastAsia" w:hint="eastAsia"/>
                <w:color w:val="000000"/>
                <w:kern w:val="0"/>
                <w:u w:val="single"/>
              </w:rPr>
              <w:t xml:space="preserve">　　　　</w:t>
            </w:r>
            <w:r w:rsidR="002C64EA">
              <w:rPr>
                <w:rFonts w:asciiTheme="minorEastAsia" w:hAnsiTheme="minorEastAsia" w:hint="eastAsia"/>
                <w:color w:val="000000"/>
                <w:kern w:val="0"/>
                <w:u w:val="single"/>
              </w:rPr>
              <w:t xml:space="preserve">　</w:t>
            </w:r>
            <w:r w:rsidR="0058286A">
              <w:rPr>
                <w:rFonts w:asciiTheme="minorEastAsia" w:hAnsiTheme="minorEastAsia" w:hint="eastAsia"/>
                <w:color w:val="000000"/>
                <w:kern w:val="0"/>
                <w:u w:val="single"/>
              </w:rPr>
              <w:t xml:space="preserve">　</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36082972" w14:textId="0E7763C8"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52AF9">
              <w:rPr>
                <w:rFonts w:asciiTheme="minorEastAsia" w:hAnsiTheme="minorEastAsia" w:hint="eastAsia"/>
                <w:color w:val="000000"/>
                <w:kern w:val="0"/>
                <w:u w:val="single"/>
              </w:rPr>
              <w:t>全体の減少率</w:t>
            </w:r>
            <w:r w:rsidRPr="00A2471E">
              <w:rPr>
                <w:rFonts w:asciiTheme="minorEastAsia" w:hAnsiTheme="minorEastAsia" w:hint="eastAsia"/>
                <w:color w:val="000000"/>
                <w:kern w:val="0"/>
                <w:u w:val="single" w:color="000000"/>
              </w:rPr>
              <w:t xml:space="preserve">　</w:t>
            </w:r>
            <w:r w:rsidR="0058286A">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722ABB39" w14:textId="454459E6" w:rsidR="001E7A29" w:rsidRPr="00867FDD"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2C64EA">
              <w:rPr>
                <w:rFonts w:asciiTheme="minorEastAsia" w:hAnsiTheme="minorEastAsia" w:hint="eastAsia"/>
                <w:color w:val="000000"/>
                <w:spacing w:val="3"/>
                <w:kern w:val="0"/>
                <w:u w:val="single"/>
                <w:fitText w:val="7140" w:id="-873802496"/>
              </w:rPr>
              <w:t>最近１か月間における全体の売上高等に占める指定業種の売上高等の割</w:t>
            </w:r>
            <w:r w:rsidRPr="002C64EA">
              <w:rPr>
                <w:rFonts w:asciiTheme="minorEastAsia" w:hAnsiTheme="minorEastAsia" w:hint="eastAsia"/>
                <w:color w:val="000000"/>
                <w:spacing w:val="9"/>
                <w:kern w:val="0"/>
                <w:u w:val="single"/>
                <w:fitText w:val="7140" w:id="-873802496"/>
              </w:rPr>
              <w:t>合</w:t>
            </w:r>
            <w:r w:rsidR="0058286A">
              <w:rPr>
                <w:rFonts w:asciiTheme="minorEastAsia" w:hAnsiTheme="minorEastAsia" w:hint="eastAsia"/>
                <w:color w:val="000000"/>
                <w:kern w:val="0"/>
                <w:u w:val="single"/>
              </w:rPr>
              <w:t xml:space="preserve">　　　　</w:t>
            </w:r>
            <w:r w:rsidR="002C64EA">
              <w:rPr>
                <w:rFonts w:asciiTheme="minorEastAsia" w:hAnsiTheme="minorEastAsia" w:hint="eastAsia"/>
                <w:color w:val="000000"/>
                <w:kern w:val="0"/>
                <w:u w:val="single"/>
              </w:rPr>
              <w:t xml:space="preserve">　</w:t>
            </w:r>
            <w:r w:rsidRPr="00867FDD">
              <w:rPr>
                <w:rFonts w:asciiTheme="minorEastAsia" w:hAnsiTheme="minorEastAsia" w:hint="eastAsia"/>
                <w:color w:val="000000"/>
                <w:spacing w:val="16"/>
                <w:kern w:val="0"/>
                <w:u w:val="single"/>
              </w:rPr>
              <w:t xml:space="preserve">　</w:t>
            </w:r>
            <w:r>
              <w:rPr>
                <w:rFonts w:asciiTheme="minorEastAsia" w:hAnsiTheme="minorEastAsia" w:hint="eastAsia"/>
                <w:color w:val="000000"/>
                <w:spacing w:val="16"/>
                <w:kern w:val="0"/>
                <w:u w:val="single"/>
              </w:rPr>
              <w:t xml:space="preserve">　</w:t>
            </w:r>
            <w:r w:rsidRPr="00867FDD">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 xml:space="preserve"> </w:t>
            </w:r>
            <w:r w:rsidRPr="00867FDD">
              <w:rPr>
                <w:rFonts w:asciiTheme="minorEastAsia" w:hAnsiTheme="minorEastAsia" w:hint="eastAsia"/>
                <w:color w:val="000000"/>
                <w:kern w:val="0"/>
                <w:u w:val="single"/>
              </w:rPr>
              <w:t>％</w:t>
            </w:r>
          </w:p>
          <w:p w14:paraId="6C5D7E7A" w14:textId="1CF2EFAA"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w:t>
            </w:r>
            <w:r>
              <w:rPr>
                <w:rFonts w:asciiTheme="minorEastAsia" w:hAnsiTheme="minorEastAsia" w:hint="eastAsia"/>
                <w:color w:val="000000"/>
                <w:kern w:val="0"/>
              </w:rPr>
              <w:t>１</w:t>
            </w:r>
            <w:r w:rsidRPr="00A2471E">
              <w:rPr>
                <w:rFonts w:asciiTheme="minorEastAsia" w:hAnsiTheme="minorEastAsia" w:hint="eastAsia"/>
                <w:color w:val="000000"/>
                <w:kern w:val="0"/>
              </w:rPr>
              <w:t>か月間の売上高等</w:t>
            </w:r>
            <w:r>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sidR="002C64EA">
              <w:rPr>
                <w:rFonts w:asciiTheme="minorEastAsia" w:hAnsiTheme="minorEastAsia" w:hint="eastAsia"/>
                <w:color w:val="000000"/>
                <w:kern w:val="0"/>
              </w:rPr>
              <w:t xml:space="preserve">　</w:t>
            </w:r>
            <w:r>
              <w:rPr>
                <w:rFonts w:asciiTheme="minorEastAsia" w:hAnsiTheme="minorEastAsia" w:hint="eastAsia"/>
                <w:color w:val="000000"/>
                <w:kern w:val="0"/>
              </w:rPr>
              <w:t>（　　　年　　月）</w:t>
            </w:r>
          </w:p>
          <w:p w14:paraId="59CA096D" w14:textId="25E8373E" w:rsidR="001E7A29" w:rsidRPr="00E703F5" w:rsidRDefault="001E7A29" w:rsidP="002C64EA">
            <w:pPr>
              <w:suppressAutoHyphens/>
              <w:kinsoku w:val="0"/>
              <w:wordWrap w:val="0"/>
              <w:overflowPunct w:val="0"/>
              <w:autoSpaceDE w:val="0"/>
              <w:autoSpaceDN w:val="0"/>
              <w:adjustRightInd w:val="0"/>
              <w:spacing w:line="274" w:lineRule="atLeast"/>
              <w:ind w:firstLineChars="2500" w:firstLine="5250"/>
              <w:jc w:val="left"/>
              <w:textAlignment w:val="baseline"/>
              <w:rPr>
                <w:rFonts w:asciiTheme="minorEastAsia" w:hAnsiTheme="minorEastAsia"/>
                <w:color w:val="000000"/>
                <w:spacing w:val="16"/>
                <w:kern w:val="0"/>
              </w:rPr>
            </w:pPr>
            <w:r w:rsidRPr="00A52AF9">
              <w:rPr>
                <w:rFonts w:asciiTheme="minorEastAsia" w:hAnsiTheme="minorEastAsia" w:hint="eastAsia"/>
                <w:color w:val="000000"/>
                <w:kern w:val="0"/>
                <w:u w:val="single"/>
              </w:rPr>
              <w:t>指定業種の</w:t>
            </w:r>
            <w:r>
              <w:rPr>
                <w:rFonts w:asciiTheme="minorEastAsia" w:hAnsiTheme="minorEastAsia" w:hint="eastAsia"/>
                <w:color w:val="000000"/>
                <w:kern w:val="0"/>
                <w:u w:val="single"/>
              </w:rPr>
              <w:t>売上高等</w:t>
            </w:r>
            <w:r>
              <w:rPr>
                <w:rFonts w:asciiTheme="minorEastAsia" w:hAnsiTheme="minorEastAsia"/>
                <w:color w:val="000000"/>
                <w:kern w:val="0"/>
                <w:u w:val="single" w:color="000000"/>
              </w:rPr>
              <w:t xml:space="preserve">  </w:t>
            </w:r>
            <w:r w:rsidR="0058286A">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円</w:t>
            </w:r>
          </w:p>
          <w:p w14:paraId="36D88539" w14:textId="153BB053"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Pr="00574183">
              <w:rPr>
                <w:rFonts w:asciiTheme="minorEastAsia" w:hAnsiTheme="minorEastAsia" w:hint="eastAsia"/>
                <w:color w:val="000000"/>
                <w:kern w:val="0"/>
                <w:u w:val="single"/>
              </w:rPr>
              <w:t xml:space="preserve">全体の売上高等 </w:t>
            </w:r>
            <w:r w:rsidRPr="00574183">
              <w:rPr>
                <w:rFonts w:asciiTheme="minorEastAsia" w:hAnsiTheme="minorEastAsia"/>
                <w:color w:val="000000"/>
                <w:kern w:val="0"/>
                <w:u w:val="single"/>
              </w:rPr>
              <w:t xml:space="preserve">  </w:t>
            </w:r>
            <w:r>
              <w:rPr>
                <w:rFonts w:asciiTheme="minorEastAsia" w:hAnsiTheme="minorEastAsia"/>
                <w:color w:val="000000"/>
                <w:kern w:val="0"/>
                <w:u w:val="single" w:color="000000"/>
              </w:rPr>
              <w:t xml:space="preserve">      </w:t>
            </w:r>
            <w:r w:rsidR="0058286A">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円</w:t>
            </w:r>
          </w:p>
          <w:p w14:paraId="2B7BA164" w14:textId="2EE1093A" w:rsid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w:t>
            </w:r>
            <w:r>
              <w:rPr>
                <w:rFonts w:asciiTheme="minorEastAsia" w:hAnsiTheme="minorEastAsia" w:hint="eastAsia"/>
                <w:color w:val="000000"/>
                <w:kern w:val="0"/>
              </w:rPr>
              <w:t>直前</w:t>
            </w:r>
            <w:r w:rsidRPr="00A2471E">
              <w:rPr>
                <w:rFonts w:asciiTheme="minorEastAsia" w:hAnsiTheme="minorEastAsia" w:hint="eastAsia"/>
                <w:color w:val="000000"/>
                <w:kern w:val="0"/>
              </w:rPr>
              <w:t>３か月間の</w:t>
            </w:r>
            <w:r>
              <w:rPr>
                <w:rFonts w:asciiTheme="minorEastAsia" w:hAnsiTheme="minorEastAsia" w:hint="eastAsia"/>
                <w:color w:val="000000"/>
                <w:kern w:val="0"/>
              </w:rPr>
              <w:t>月平均</w:t>
            </w:r>
            <w:r w:rsidRPr="00A2471E">
              <w:rPr>
                <w:rFonts w:asciiTheme="minorEastAsia" w:hAnsiTheme="minorEastAsia" w:hint="eastAsia"/>
                <w:color w:val="000000"/>
                <w:kern w:val="0"/>
              </w:rPr>
              <w:t xml:space="preserve">売上高等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2C64EA">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p>
          <w:p w14:paraId="40EB5052" w14:textId="2DE80A43" w:rsidR="001E7A29" w:rsidRPr="00E703F5"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sidRPr="00A52AF9">
              <w:rPr>
                <w:rFonts w:asciiTheme="minorEastAsia" w:hAnsiTheme="minorEastAsia" w:hint="eastAsia"/>
                <w:color w:val="000000"/>
                <w:kern w:val="0"/>
                <w:u w:val="single"/>
              </w:rPr>
              <w:t>指定業種の</w:t>
            </w:r>
            <w:r w:rsidR="002C64EA">
              <w:rPr>
                <w:rFonts w:asciiTheme="minorEastAsia" w:hAnsiTheme="minorEastAsia" w:hint="eastAsia"/>
                <w:color w:val="000000"/>
                <w:kern w:val="0"/>
                <w:u w:val="single"/>
              </w:rPr>
              <w:t>月平均</w:t>
            </w:r>
            <w:r>
              <w:rPr>
                <w:rFonts w:asciiTheme="minorEastAsia" w:hAnsiTheme="minorEastAsia" w:hint="eastAsia"/>
                <w:color w:val="000000"/>
                <w:kern w:val="0"/>
                <w:u w:val="single"/>
              </w:rPr>
              <w:t>売上高等</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円</w:t>
            </w:r>
          </w:p>
          <w:p w14:paraId="71D666EE" w14:textId="39DE8954" w:rsidR="006C7677" w:rsidRPr="001E7A29" w:rsidRDefault="001E7A29" w:rsidP="001E7A2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6B58DD">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574183">
              <w:rPr>
                <w:rFonts w:asciiTheme="minorEastAsia" w:hAnsiTheme="minorEastAsia" w:hint="eastAsia"/>
                <w:color w:val="000000"/>
                <w:kern w:val="0"/>
                <w:u w:val="single"/>
              </w:rPr>
              <w:t>全体の</w:t>
            </w:r>
            <w:r w:rsidR="002C64EA">
              <w:rPr>
                <w:rFonts w:asciiTheme="minorEastAsia" w:hAnsiTheme="minorEastAsia" w:hint="eastAsia"/>
                <w:color w:val="000000"/>
                <w:kern w:val="0"/>
                <w:u w:val="single"/>
              </w:rPr>
              <w:t>月平均</w:t>
            </w:r>
            <w:r w:rsidRPr="00574183">
              <w:rPr>
                <w:rFonts w:asciiTheme="minorEastAsia" w:hAnsiTheme="minorEastAsia" w:hint="eastAsia"/>
                <w:color w:val="000000"/>
                <w:kern w:val="0"/>
                <w:u w:val="single"/>
              </w:rPr>
              <w:t>売上高等</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sidR="002C64EA">
              <w:rPr>
                <w:rFonts w:asciiTheme="minorEastAsia" w:hAnsiTheme="minorEastAsia" w:hint="eastAsia"/>
                <w:color w:val="000000"/>
                <w:kern w:val="0"/>
                <w:u w:val="single" w:color="000000"/>
              </w:rPr>
              <w:t xml:space="preserve">　</w:t>
            </w:r>
            <w:r w:rsidR="0058286A">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2C64EA">
              <w:rPr>
                <w:rFonts w:asciiTheme="minorEastAsia" w:hAnsiTheme="minorEastAsia" w:hint="eastAsia"/>
                <w:color w:val="000000"/>
                <w:kern w:val="0"/>
                <w:u w:val="single" w:color="000000"/>
              </w:rPr>
              <w:t>円</w:t>
            </w: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74C1DCF3" w:rsidR="00332ECD" w:rsidRPr="00A2471E" w:rsidRDefault="00332ECD" w:rsidP="00E536EC">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0C4C7830"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E536EC">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E536EC">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E536EC">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E536EC">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E536EC">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5C1E49DC" w14:textId="77777777" w:rsidR="00BC50DB" w:rsidRDefault="00BC50DB"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BC50DB">
        <w:rPr>
          <w:rFonts w:asciiTheme="minorEastAsia" w:hAnsiTheme="minorEastAsia" w:hint="eastAsia"/>
          <w:color w:val="000000"/>
          <w:kern w:val="0"/>
          <w:sz w:val="18"/>
          <w:szCs w:val="16"/>
        </w:rPr>
        <w:lastRenderedPageBreak/>
        <w:t>（注１）本様式は、</w:t>
      </w:r>
      <w:r w:rsidRPr="00FA75D0">
        <w:rPr>
          <w:rFonts w:asciiTheme="minorEastAsia" w:hAnsiTheme="minorEastAsia" w:hint="eastAsia"/>
          <w:color w:val="000000"/>
          <w:kern w:val="0"/>
          <w:sz w:val="18"/>
          <w:szCs w:val="16"/>
          <w:highlight w:val="yellow"/>
        </w:rPr>
        <w:t>指定業種と非指定業種を兼業している場合</w:t>
      </w:r>
      <w:r w:rsidRPr="00BC50DB">
        <w:rPr>
          <w:rFonts w:asciiTheme="minorEastAsia" w:hAnsiTheme="minorEastAsia" w:hint="eastAsia"/>
          <w:color w:val="000000"/>
          <w:kern w:val="0"/>
          <w:sz w:val="18"/>
          <w:szCs w:val="16"/>
        </w:rPr>
        <w:t>であって、全体の売上高等に占める指定事業の売上高等の割合、指定業種及び申請者全体双方の売上高等の減少率が認定基準を満たす場合に使用する。</w:t>
      </w:r>
    </w:p>
    <w:p w14:paraId="06E921C1" w14:textId="3F4884E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1E8CF4B" w14:textId="4ABC639B" w:rsidR="00B03A8E" w:rsidRDefault="006C7677" w:rsidP="00A2471E">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w:t>
      </w:r>
      <w:r w:rsidR="00B03A8E">
        <w:rPr>
          <w:rFonts w:asciiTheme="minorEastAsia" w:hAnsiTheme="minorEastAsia" w:hint="eastAsia"/>
          <w:color w:val="000000"/>
          <w:kern w:val="0"/>
          <w:sz w:val="18"/>
          <w:szCs w:val="16"/>
        </w:rPr>
        <w:t>本様式は、</w:t>
      </w:r>
      <w:r w:rsidR="00B03A8E" w:rsidRPr="00FA75D0">
        <w:rPr>
          <w:rFonts w:asciiTheme="minorEastAsia" w:hAnsiTheme="minorEastAsia" w:hint="eastAsia"/>
          <w:color w:val="000000"/>
          <w:kern w:val="0"/>
          <w:sz w:val="18"/>
          <w:szCs w:val="16"/>
          <w:highlight w:val="yellow"/>
        </w:rPr>
        <w:t>業歴１年３</w:t>
      </w:r>
      <w:r w:rsidR="00CD7CD4" w:rsidRPr="00FA75D0">
        <w:rPr>
          <w:rFonts w:asciiTheme="minorEastAsia" w:hAnsiTheme="minorEastAsia" w:hint="eastAsia"/>
          <w:color w:val="000000"/>
          <w:kern w:val="0"/>
          <w:sz w:val="18"/>
          <w:szCs w:val="16"/>
          <w:highlight w:val="yellow"/>
        </w:rPr>
        <w:t>か月未満の場合</w:t>
      </w:r>
      <w:r w:rsidR="00CD7CD4">
        <w:rPr>
          <w:rFonts w:asciiTheme="minorEastAsia" w:hAnsiTheme="minorEastAsia" w:hint="eastAsia"/>
          <w:color w:val="000000"/>
          <w:kern w:val="0"/>
          <w:sz w:val="18"/>
          <w:szCs w:val="16"/>
        </w:rPr>
        <w:t>に使用する。</w:t>
      </w:r>
    </w:p>
    <w:p w14:paraId="5023F111" w14:textId="22F0712D" w:rsidR="006C7677" w:rsidRPr="009F029F" w:rsidRDefault="00CD7CD4" w:rsidP="00CD7CD4">
      <w:pPr>
        <w:suppressAutoHyphens/>
        <w:wordWrap w:val="0"/>
        <w:spacing w:line="240" w:lineRule="exact"/>
        <w:ind w:firstLineChars="100" w:firstLine="180"/>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②</w:t>
      </w:r>
      <w:r>
        <w:rPr>
          <w:rFonts w:asciiTheme="minorEastAsia" w:hAnsiTheme="minorEastAsia" w:hint="eastAsia"/>
          <w:color w:val="000000"/>
          <w:kern w:val="0"/>
          <w:sz w:val="18"/>
          <w:szCs w:val="16"/>
        </w:rPr>
        <w:t xml:space="preserve">　</w:t>
      </w:r>
      <w:r w:rsidR="006C7677" w:rsidRPr="009F029F">
        <w:rPr>
          <w:rFonts w:asciiTheme="minorEastAsia" w:hAnsiTheme="minorEastAsia" w:hint="eastAsia"/>
          <w:color w:val="000000"/>
          <w:kern w:val="0"/>
          <w:sz w:val="18"/>
          <w:szCs w:val="16"/>
        </w:rPr>
        <w:t>本認定とは別に、金融機関及び信用保証協会による金融上の審査があります。</w:t>
      </w:r>
    </w:p>
    <w:p w14:paraId="6379CC81" w14:textId="191229F8"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CD7CD4">
        <w:rPr>
          <w:rFonts w:asciiTheme="minorEastAsia" w:hAnsiTheme="minorEastAsia" w:hint="eastAsia"/>
          <w:color w:val="000000"/>
          <w:kern w:val="0"/>
          <w:sz w:val="18"/>
          <w:szCs w:val="16"/>
        </w:rPr>
        <w:t xml:space="preserve">③　</w:t>
      </w:r>
      <w:r w:rsidR="00E536EC">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21100215" w14:textId="7E2CA87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477FA0" w14:textId="5BF7DEFC"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325CC9" w14:textId="5A1E72CB"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26C58A" w14:textId="33751946" w:rsidR="00946D9D" w:rsidRPr="00E536EC"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E57599D" w14:textId="6815A4F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1658147" w14:textId="4E1D3E75" w:rsidR="00946D9D" w:rsidRPr="003777B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F1FB26" w14:textId="283CC92E"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FEC486" w14:textId="4EC62836"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019029" w14:textId="0E0447FE"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54A9F9B" w14:textId="2AD9F05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E57307" w14:textId="4E7A82F9"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CFF6379" w14:textId="7C97EAB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B13DBBF" w14:textId="73E21F0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4CC4381" w14:textId="6B46731E"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8BB3C24" w14:textId="11FED678"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768591" w14:textId="75EF12EB"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FB5BC53" w14:textId="2A06BF34"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E1FBE4" w14:textId="7B893709"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A1152F9" w14:textId="65A8FA4A"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E96CEF0" w14:textId="1A8D8FC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3D2714E" w14:textId="7B51A24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CAD7E2" w14:textId="51C8B02C"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B1B753B" w14:textId="076D2BD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37443A" w14:textId="1D41213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A4F588" w14:textId="616C411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0AE628" w14:textId="6A2C403B"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A8FE03" w14:textId="7425861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E96FC3F" w14:textId="6157E48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E65773" w14:textId="36B592CC"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CD628A" w14:textId="584A3E72"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4A6E10" w14:textId="496D1CB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F2E467" w14:textId="76313A67"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99A6C57" w14:textId="143B273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5D1CA3" w14:textId="5B206C02"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DC7DEB" w14:textId="76D75724"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36F7D0" w14:textId="5DCDCA97"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AE1EF81" w14:textId="08ADE9E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F21131" w14:textId="6B8A3DF8"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7843A3" w14:textId="6DC7977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D0A5C24" w14:textId="317D95A4"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E26FC6" w14:textId="3EE6C57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31309B" w14:textId="182278C3"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7F8B21" w14:textId="21097D5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19E19A" w14:textId="6FF07B8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7BEE44B" w14:textId="714908C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9E1C987" w14:textId="05FD0BCD"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BA5D16" w14:textId="2391F5E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9266E5" w14:textId="588234D5"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31C0D3" w14:textId="0DBF1248"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62D0D66" w14:textId="3967F991"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4DDFEB9" w14:textId="3381F140" w:rsidR="00946D9D" w:rsidRDefault="00946D9D"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D16DFA" w14:textId="3B93959E"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A35FAC">
        <w:rPr>
          <w:rFonts w:ascii="ＭＳ ゴシック" w:eastAsia="ＭＳ ゴシック" w:hAnsi="ＭＳ ゴシック" w:hint="eastAsia"/>
          <w:sz w:val="24"/>
        </w:rPr>
        <w:t>認定申請書イ-④</w:t>
      </w:r>
      <w:r w:rsidRPr="0070772F">
        <w:rPr>
          <w:rFonts w:ascii="ＭＳ ゴシック" w:eastAsia="ＭＳ ゴシック" w:hAnsi="ＭＳ ゴシック" w:hint="eastAsia"/>
          <w:sz w:val="24"/>
        </w:rPr>
        <w:t>添付書類）</w:t>
      </w:r>
    </w:p>
    <w:p w14:paraId="008723C3" w14:textId="77777777" w:rsidR="00A35FAC" w:rsidRDefault="00A35FAC" w:rsidP="00946D9D">
      <w:pPr>
        <w:widowControl/>
        <w:jc w:val="left"/>
        <w:rPr>
          <w:rFonts w:ascii="ＭＳ ゴシック" w:eastAsia="ＭＳ ゴシック" w:hAnsi="ＭＳ ゴシック"/>
          <w:sz w:val="24"/>
          <w:u w:val="single"/>
        </w:rPr>
      </w:pPr>
    </w:p>
    <w:p w14:paraId="101A11C2" w14:textId="75DB7E3F" w:rsidR="00946D9D" w:rsidRPr="0070772F" w:rsidRDefault="00946D9D" w:rsidP="00946D9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5327FFC4" w14:textId="77777777" w:rsidR="00946D9D" w:rsidRPr="0070772F" w:rsidRDefault="00946D9D" w:rsidP="00946D9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408BD633" w14:textId="77777777" w:rsidR="00946D9D" w:rsidRPr="0070772F" w:rsidRDefault="00946D9D" w:rsidP="00946D9D">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192"/>
        <w:gridCol w:w="3179"/>
        <w:gridCol w:w="3189"/>
      </w:tblGrid>
      <w:tr w:rsidR="00946D9D" w:rsidRPr="0070772F" w14:paraId="21E9C1E6" w14:textId="77777777" w:rsidTr="00885267">
        <w:tc>
          <w:tcPr>
            <w:tcW w:w="3192" w:type="dxa"/>
          </w:tcPr>
          <w:p w14:paraId="4FA52DC1" w14:textId="77777777" w:rsidR="00946D9D" w:rsidRPr="0070772F" w:rsidRDefault="00946D9D"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ED92D0B" w14:textId="77777777" w:rsidR="00946D9D" w:rsidRPr="0070772F" w:rsidRDefault="00946D9D"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3CA1B000" w14:textId="77777777" w:rsidR="00946D9D" w:rsidRPr="0070772F" w:rsidRDefault="00946D9D"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46D9D" w:rsidRPr="0070772F" w14:paraId="702E6B1C" w14:textId="77777777" w:rsidTr="00885267">
        <w:tc>
          <w:tcPr>
            <w:tcW w:w="3192" w:type="dxa"/>
          </w:tcPr>
          <w:p w14:paraId="1FC05C7D" w14:textId="2713440A"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1A8E946"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809EF4F"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6D9D" w:rsidRPr="0070772F" w14:paraId="22A7F612" w14:textId="77777777" w:rsidTr="00885267">
        <w:tc>
          <w:tcPr>
            <w:tcW w:w="3192" w:type="dxa"/>
          </w:tcPr>
          <w:p w14:paraId="3FD000F7" w14:textId="2925E9CF"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29C1DDDF"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0D697B32"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6D9D" w:rsidRPr="0070772F" w14:paraId="24F54C46" w14:textId="77777777" w:rsidTr="00885267">
        <w:tc>
          <w:tcPr>
            <w:tcW w:w="3192" w:type="dxa"/>
          </w:tcPr>
          <w:p w14:paraId="2097E044" w14:textId="2E878131" w:rsidR="00946D9D" w:rsidRPr="0070772F" w:rsidRDefault="00946D9D" w:rsidP="00946D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7D834E5E"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16258CC"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46D9D" w:rsidRPr="0070772F" w14:paraId="193AB45B" w14:textId="77777777" w:rsidTr="00885267">
        <w:tc>
          <w:tcPr>
            <w:tcW w:w="3192" w:type="dxa"/>
          </w:tcPr>
          <w:p w14:paraId="717BDBD0" w14:textId="77777777" w:rsidR="00946D9D" w:rsidRPr="0070772F" w:rsidRDefault="00946D9D"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37ACB838"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8240758"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C25C46C" w14:textId="77777777" w:rsidR="00946D9D" w:rsidRPr="0070772F" w:rsidRDefault="00946D9D" w:rsidP="00946D9D">
      <w:pPr>
        <w:widowControl/>
        <w:jc w:val="left"/>
        <w:rPr>
          <w:rFonts w:ascii="ＭＳ ゴシック" w:eastAsia="ＭＳ ゴシック" w:hAnsi="ＭＳ ゴシック"/>
          <w:color w:val="000000"/>
          <w:spacing w:val="16"/>
          <w:kern w:val="0"/>
          <w:sz w:val="24"/>
        </w:rPr>
      </w:pPr>
      <w:r w:rsidRPr="00946D9D">
        <w:rPr>
          <w:rFonts w:ascii="ＭＳ ゴシック" w:eastAsia="ＭＳ ゴシック" w:hAnsi="ＭＳ ゴシック" w:hint="eastAsia"/>
          <w:spacing w:val="11"/>
          <w:kern w:val="0"/>
          <w:sz w:val="24"/>
          <w:fitText w:val="8640" w:id="-873712896"/>
        </w:rPr>
        <w:t>※：業種欄には、</w:t>
      </w:r>
      <w:r w:rsidRPr="00946D9D">
        <w:rPr>
          <w:rFonts w:ascii="ＭＳ ゴシック" w:eastAsia="ＭＳ ゴシック" w:hAnsi="ＭＳ ゴシック" w:hint="eastAsia"/>
          <w:color w:val="000000"/>
          <w:spacing w:val="11"/>
          <w:kern w:val="0"/>
          <w:sz w:val="24"/>
          <w:fitText w:val="8640" w:id="-873712896"/>
        </w:rPr>
        <w:t>日本標準産業分類の細分類番号と細分類業種名を記載</w:t>
      </w:r>
      <w:r w:rsidRPr="00946D9D">
        <w:rPr>
          <w:rFonts w:ascii="ＭＳ ゴシック" w:eastAsia="ＭＳ ゴシック" w:hAnsi="ＭＳ ゴシック" w:hint="eastAsia"/>
          <w:color w:val="000000"/>
          <w:spacing w:val="8"/>
          <w:kern w:val="0"/>
          <w:sz w:val="24"/>
          <w:fitText w:val="8640" w:id="-873712896"/>
        </w:rPr>
        <w:t>。</w:t>
      </w:r>
    </w:p>
    <w:p w14:paraId="4FED5A5F" w14:textId="77777777" w:rsidR="00946D9D" w:rsidRPr="0070772F" w:rsidRDefault="00946D9D" w:rsidP="00946D9D">
      <w:pPr>
        <w:widowControl/>
        <w:spacing w:line="60" w:lineRule="auto"/>
        <w:jc w:val="left"/>
        <w:rPr>
          <w:rFonts w:ascii="ＭＳ ゴシック" w:eastAsia="ＭＳ ゴシック" w:hAnsi="ＭＳ ゴシック"/>
          <w:color w:val="000000"/>
          <w:spacing w:val="16"/>
          <w:kern w:val="0"/>
          <w:szCs w:val="21"/>
        </w:rPr>
      </w:pPr>
    </w:p>
    <w:p w14:paraId="5FB0C128" w14:textId="77777777" w:rsidR="00946D9D" w:rsidRPr="0070772F" w:rsidRDefault="00946D9D" w:rsidP="00946D9D">
      <w:pPr>
        <w:widowControl/>
        <w:jc w:val="left"/>
        <w:rPr>
          <w:rFonts w:ascii="ＭＳ ゴシック" w:eastAsia="ＭＳ ゴシック" w:hAnsi="ＭＳ ゴシック"/>
          <w:color w:val="000000"/>
          <w:spacing w:val="16"/>
          <w:kern w:val="0"/>
          <w:sz w:val="22"/>
          <w:szCs w:val="22"/>
        </w:rPr>
      </w:pPr>
      <w:r w:rsidRPr="00946D9D">
        <w:rPr>
          <w:rFonts w:ascii="ＭＳ ゴシック" w:eastAsia="ＭＳ ゴシック" w:hAnsi="ＭＳ ゴシック" w:hint="eastAsia"/>
          <w:color w:val="000000"/>
          <w:spacing w:val="6"/>
          <w:w w:val="98"/>
          <w:kern w:val="0"/>
          <w:sz w:val="22"/>
          <w:szCs w:val="22"/>
          <w:fitText w:val="8639" w:id="-873712895"/>
        </w:rPr>
        <w:t>（表２：最近１か月間における</w:t>
      </w:r>
      <w:r w:rsidRPr="00946D9D">
        <w:rPr>
          <w:rFonts w:ascii="ＭＳ ゴシック" w:eastAsia="ＭＳ ゴシック" w:hAnsi="ＭＳ ゴシック" w:hint="eastAsia"/>
          <w:color w:val="000000"/>
          <w:spacing w:val="6"/>
          <w:kern w:val="0"/>
          <w:sz w:val="22"/>
          <w:szCs w:val="22"/>
          <w:fitText w:val="8639" w:id="-873712895"/>
        </w:rPr>
        <w:t>企業</w:t>
      </w:r>
      <w:r w:rsidRPr="00946D9D">
        <w:rPr>
          <w:rFonts w:ascii="ＭＳ ゴシック" w:eastAsia="ＭＳ ゴシック" w:hAnsi="ＭＳ ゴシック" w:hint="eastAsia"/>
          <w:color w:val="000000"/>
          <w:spacing w:val="6"/>
          <w:w w:val="98"/>
          <w:kern w:val="0"/>
          <w:sz w:val="22"/>
          <w:szCs w:val="22"/>
          <w:fitText w:val="8639" w:id="-873712895"/>
        </w:rPr>
        <w:t>全体の売上高に占める指定業種の売上高の割合</w:t>
      </w:r>
      <w:r w:rsidRPr="00946D9D">
        <w:rPr>
          <w:rFonts w:ascii="ＭＳ ゴシック" w:eastAsia="ＭＳ ゴシック" w:hAnsi="ＭＳ ゴシック" w:hint="eastAsia"/>
          <w:color w:val="000000"/>
          <w:spacing w:val="10"/>
          <w:w w:val="98"/>
          <w:kern w:val="0"/>
          <w:sz w:val="22"/>
          <w:szCs w:val="22"/>
          <w:fitText w:val="8639" w:id="-873712895"/>
        </w:rPr>
        <w:t>）</w:t>
      </w:r>
    </w:p>
    <w:tbl>
      <w:tblPr>
        <w:tblStyle w:val="afd"/>
        <w:tblW w:w="0" w:type="auto"/>
        <w:tblLook w:val="04A0" w:firstRow="1" w:lastRow="0" w:firstColumn="1" w:lastColumn="0" w:noHBand="0" w:noVBand="1"/>
      </w:tblPr>
      <w:tblGrid>
        <w:gridCol w:w="4957"/>
        <w:gridCol w:w="3537"/>
      </w:tblGrid>
      <w:tr w:rsidR="00946D9D" w:rsidRPr="0070772F" w14:paraId="6EB761E4" w14:textId="77777777" w:rsidTr="00885267">
        <w:tc>
          <w:tcPr>
            <w:tcW w:w="4957" w:type="dxa"/>
          </w:tcPr>
          <w:p w14:paraId="1AEF02C9"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5E4A9808"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4DDC8A14" w14:textId="77777777" w:rsidTr="00885267">
        <w:tc>
          <w:tcPr>
            <w:tcW w:w="4957" w:type="dxa"/>
          </w:tcPr>
          <w:p w14:paraId="0C3352C1"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7FA7162"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5BF7C259" w14:textId="77777777" w:rsidTr="00885267">
        <w:tc>
          <w:tcPr>
            <w:tcW w:w="4957" w:type="dxa"/>
          </w:tcPr>
          <w:p w14:paraId="20A9F410"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304D8A3"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E7C811" w14:textId="77777777" w:rsidR="00946D9D" w:rsidRPr="0070772F" w:rsidRDefault="00946D9D" w:rsidP="00946D9D">
      <w:pPr>
        <w:widowControl/>
        <w:spacing w:line="60" w:lineRule="auto"/>
        <w:jc w:val="left"/>
        <w:rPr>
          <w:rFonts w:ascii="ＭＳ ゴシック" w:eastAsia="ＭＳ ゴシック" w:hAnsi="ＭＳ ゴシック"/>
          <w:color w:val="000000"/>
          <w:spacing w:val="16"/>
          <w:kern w:val="0"/>
          <w:szCs w:val="21"/>
        </w:rPr>
      </w:pPr>
    </w:p>
    <w:p w14:paraId="38F3180E" w14:textId="77777777" w:rsidR="00946D9D" w:rsidRPr="0070772F" w:rsidRDefault="00946D9D" w:rsidP="00946D9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fd"/>
        <w:tblW w:w="0" w:type="auto"/>
        <w:tblLook w:val="04A0" w:firstRow="1" w:lastRow="0" w:firstColumn="1" w:lastColumn="0" w:noHBand="0" w:noVBand="1"/>
      </w:tblPr>
      <w:tblGrid>
        <w:gridCol w:w="4957"/>
        <w:gridCol w:w="3537"/>
      </w:tblGrid>
      <w:tr w:rsidR="00946D9D" w:rsidRPr="0070772F" w14:paraId="4D1D9CD9" w14:textId="77777777" w:rsidTr="00885267">
        <w:tc>
          <w:tcPr>
            <w:tcW w:w="4957" w:type="dxa"/>
          </w:tcPr>
          <w:p w14:paraId="60EEAFCB"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3FDAEF5D"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1BE33B56" w14:textId="77777777" w:rsidTr="00885267">
        <w:tc>
          <w:tcPr>
            <w:tcW w:w="4957" w:type="dxa"/>
          </w:tcPr>
          <w:p w14:paraId="0417176A"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04E9E42D"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768136D" w14:textId="77777777" w:rsidR="00946D9D" w:rsidRPr="0070772F" w:rsidRDefault="00946D9D" w:rsidP="00946D9D">
      <w:pPr>
        <w:widowControl/>
        <w:spacing w:line="120" w:lineRule="auto"/>
        <w:jc w:val="left"/>
        <w:rPr>
          <w:rFonts w:ascii="ＭＳ ゴシック" w:eastAsia="ＭＳ ゴシック" w:hAnsi="ＭＳ ゴシック"/>
          <w:sz w:val="24"/>
        </w:rPr>
      </w:pPr>
    </w:p>
    <w:p w14:paraId="6EBE3DD9" w14:textId="77777777" w:rsidR="00946D9D" w:rsidRPr="0070772F" w:rsidRDefault="00946D9D" w:rsidP="00946D9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fd"/>
        <w:tblW w:w="0" w:type="auto"/>
        <w:tblLook w:val="04A0" w:firstRow="1" w:lastRow="0" w:firstColumn="1" w:lastColumn="0" w:noHBand="0" w:noVBand="1"/>
      </w:tblPr>
      <w:tblGrid>
        <w:gridCol w:w="5382"/>
        <w:gridCol w:w="3112"/>
      </w:tblGrid>
      <w:tr w:rsidR="00946D9D" w:rsidRPr="0070772F" w14:paraId="74D14034" w14:textId="77777777" w:rsidTr="00885267">
        <w:tc>
          <w:tcPr>
            <w:tcW w:w="5382" w:type="dxa"/>
          </w:tcPr>
          <w:p w14:paraId="13579469"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21E54D3F"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46D9D" w:rsidRPr="0070772F" w14:paraId="0A7B0494" w14:textId="77777777" w:rsidTr="00885267">
        <w:tc>
          <w:tcPr>
            <w:tcW w:w="5382" w:type="dxa"/>
          </w:tcPr>
          <w:p w14:paraId="1A98EE53" w14:textId="77777777" w:rsidR="00946D9D" w:rsidRPr="0070772F" w:rsidRDefault="00946D9D"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77FB9B20" w14:textId="77777777" w:rsidR="00946D9D" w:rsidRPr="0070772F" w:rsidRDefault="00946D9D"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C6B4F40" w14:textId="77777777" w:rsidR="00946D9D" w:rsidRPr="0070772F" w:rsidRDefault="00946D9D" w:rsidP="00946D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BCC078B" w14:textId="77777777" w:rsidR="00946D9D" w:rsidRPr="0070772F" w:rsidRDefault="00946D9D" w:rsidP="00946D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946D9D" w:rsidRPr="0070772F" w14:paraId="5D827EE3" w14:textId="77777777" w:rsidTr="00885267">
        <w:tc>
          <w:tcPr>
            <w:tcW w:w="5387" w:type="dxa"/>
          </w:tcPr>
          <w:p w14:paraId="4D4A294D"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11F4597" w14:textId="77777777" w:rsidR="00946D9D" w:rsidRPr="0070772F" w:rsidRDefault="00946D9D"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7BD8ACC" w14:textId="77777777" w:rsidR="00946D9D" w:rsidRPr="0070772F" w:rsidRDefault="00946D9D"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46D9D" w:rsidRPr="0070772F" w14:paraId="4A9DDDEB" w14:textId="77777777" w:rsidTr="00885267">
        <w:tc>
          <w:tcPr>
            <w:tcW w:w="5387" w:type="dxa"/>
          </w:tcPr>
          <w:p w14:paraId="724AAEF1" w14:textId="77777777" w:rsidR="00946D9D" w:rsidRPr="0070772F" w:rsidRDefault="00946D9D"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62643A5"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4FDE096"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5574AED" w14:textId="77777777" w:rsidR="00946D9D" w:rsidRPr="0070772F" w:rsidRDefault="00946D9D" w:rsidP="00946D9D">
      <w:pPr>
        <w:suppressAutoHyphens/>
        <w:kinsoku w:val="0"/>
        <w:wordWrap w:val="0"/>
        <w:autoSpaceDE w:val="0"/>
        <w:autoSpaceDN w:val="0"/>
        <w:spacing w:line="366" w:lineRule="atLeast"/>
        <w:jc w:val="left"/>
        <w:rPr>
          <w:rFonts w:ascii="ＭＳ ゴシック" w:eastAsia="ＭＳ ゴシック" w:hAnsi="ＭＳ ゴシック"/>
          <w:sz w:val="24"/>
        </w:rPr>
      </w:pPr>
    </w:p>
    <w:p w14:paraId="20E235AC" w14:textId="77777777" w:rsidR="00946D9D" w:rsidRPr="0070772F" w:rsidRDefault="00946D9D" w:rsidP="00946D9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946D9D" w:rsidRPr="0070772F" w14:paraId="6AB0D015" w14:textId="77777777" w:rsidTr="00885267">
        <w:tc>
          <w:tcPr>
            <w:tcW w:w="5529" w:type="dxa"/>
          </w:tcPr>
          <w:p w14:paraId="2131DD94"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110E454B" w14:textId="77777777" w:rsidR="00946D9D" w:rsidRPr="0070772F" w:rsidRDefault="00946D9D"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B850F82" w14:textId="77777777" w:rsidR="00946D9D" w:rsidRPr="0070772F" w:rsidRDefault="00946D9D"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46D9D" w:rsidRPr="0070772F" w14:paraId="49992077" w14:textId="77777777" w:rsidTr="00885267">
        <w:tc>
          <w:tcPr>
            <w:tcW w:w="5529" w:type="dxa"/>
          </w:tcPr>
          <w:p w14:paraId="1C2B982A" w14:textId="77777777" w:rsidR="00946D9D" w:rsidRPr="0070772F" w:rsidRDefault="00946D9D"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4F793143"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763C568" w14:textId="77777777" w:rsidR="00946D9D" w:rsidRPr="0070772F" w:rsidRDefault="00946D9D"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27F4E79" w14:textId="77777777" w:rsidR="00946D9D" w:rsidRPr="0070772F" w:rsidRDefault="00946D9D" w:rsidP="00946D9D">
      <w:pPr>
        <w:widowControl/>
        <w:jc w:val="left"/>
        <w:rPr>
          <w:rFonts w:ascii="ＭＳ ゴシック" w:eastAsia="ＭＳ ゴシック" w:hAnsi="ＭＳ ゴシック"/>
          <w:sz w:val="24"/>
        </w:rPr>
      </w:pPr>
    </w:p>
    <w:p w14:paraId="38F2383F" w14:textId="3937D484" w:rsidR="00946D9D" w:rsidRDefault="00946D9D" w:rsidP="00946D9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2DE09755" w14:textId="77777777" w:rsidR="00282F09" w:rsidRPr="0070772F" w:rsidRDefault="00282F09" w:rsidP="00946D9D">
      <w:pPr>
        <w:widowControl/>
        <w:ind w:left="701" w:hangingChars="292" w:hanging="701"/>
        <w:jc w:val="left"/>
        <w:rPr>
          <w:rFonts w:ascii="ＭＳ ゴシック" w:eastAsia="ＭＳ ゴシック" w:hAnsi="ＭＳ ゴシック" w:hint="eastAsia"/>
          <w:sz w:val="24"/>
        </w:rPr>
      </w:pPr>
    </w:p>
    <w:p w14:paraId="13E48CC1"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上記金額に相違ありません。</w:t>
      </w:r>
    </w:p>
    <w:p w14:paraId="41F88422"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75F1D2C8"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p>
    <w:p w14:paraId="593038F8"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2A0654BE"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4FEDBDE9"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6E9B7905" w14:textId="77777777" w:rsidR="00A35FAC" w:rsidRDefault="00A35FAC" w:rsidP="00A35FAC">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p w14:paraId="1B10E943" w14:textId="1F740A39" w:rsidR="00946D9D" w:rsidRPr="00A35FAC" w:rsidRDefault="00946D9D" w:rsidP="00946D9D">
      <w:pPr>
        <w:suppressAutoHyphens/>
        <w:wordWrap w:val="0"/>
        <w:spacing w:line="240" w:lineRule="exact"/>
        <w:textAlignment w:val="baseline"/>
        <w:rPr>
          <w:rFonts w:asciiTheme="minorEastAsia" w:hAnsiTheme="minorEastAsia"/>
          <w:color w:val="000000"/>
          <w:kern w:val="0"/>
          <w:sz w:val="18"/>
          <w:szCs w:val="16"/>
        </w:rPr>
      </w:pPr>
    </w:p>
    <w:sectPr w:rsidR="00946D9D" w:rsidRPr="00A35FAC"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CB81" w14:textId="77777777" w:rsidR="00F7494F" w:rsidRDefault="00F7494F">
      <w:r>
        <w:separator/>
      </w:r>
    </w:p>
  </w:endnote>
  <w:endnote w:type="continuationSeparator" w:id="0">
    <w:p w14:paraId="2DE84225" w14:textId="77777777" w:rsidR="00F7494F" w:rsidRDefault="00F7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E1D5" w14:textId="77777777" w:rsidR="00F7494F" w:rsidRDefault="00F7494F">
      <w:r>
        <w:separator/>
      </w:r>
    </w:p>
  </w:footnote>
  <w:footnote w:type="continuationSeparator" w:id="0">
    <w:p w14:paraId="03522B91" w14:textId="77777777" w:rsidR="00F7494F" w:rsidRDefault="00F7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67BC"/>
    <w:rsid w:val="000E5739"/>
    <w:rsid w:val="000F3309"/>
    <w:rsid w:val="000F57C7"/>
    <w:rsid w:val="00112948"/>
    <w:rsid w:val="00145C6C"/>
    <w:rsid w:val="00194A2D"/>
    <w:rsid w:val="00196008"/>
    <w:rsid w:val="001A3C39"/>
    <w:rsid w:val="001E7A29"/>
    <w:rsid w:val="00220AC3"/>
    <w:rsid w:val="00254B88"/>
    <w:rsid w:val="00273294"/>
    <w:rsid w:val="00282F09"/>
    <w:rsid w:val="002A0721"/>
    <w:rsid w:val="002A63BD"/>
    <w:rsid w:val="002C2844"/>
    <w:rsid w:val="002C64EA"/>
    <w:rsid w:val="00314FEA"/>
    <w:rsid w:val="00321DE9"/>
    <w:rsid w:val="00332ECD"/>
    <w:rsid w:val="003777BD"/>
    <w:rsid w:val="00381C4A"/>
    <w:rsid w:val="003A5A0E"/>
    <w:rsid w:val="003C0081"/>
    <w:rsid w:val="004028B7"/>
    <w:rsid w:val="00442307"/>
    <w:rsid w:val="00445297"/>
    <w:rsid w:val="004461C2"/>
    <w:rsid w:val="0045585A"/>
    <w:rsid w:val="0046076A"/>
    <w:rsid w:val="004D1D7B"/>
    <w:rsid w:val="004E279B"/>
    <w:rsid w:val="004E5C7E"/>
    <w:rsid w:val="004F08E7"/>
    <w:rsid w:val="00513D42"/>
    <w:rsid w:val="00577AE1"/>
    <w:rsid w:val="0058286A"/>
    <w:rsid w:val="005C7C4C"/>
    <w:rsid w:val="005F2D29"/>
    <w:rsid w:val="00627D7E"/>
    <w:rsid w:val="00691912"/>
    <w:rsid w:val="006A1EB7"/>
    <w:rsid w:val="006B58DD"/>
    <w:rsid w:val="006C7677"/>
    <w:rsid w:val="006D2CCC"/>
    <w:rsid w:val="006E2B08"/>
    <w:rsid w:val="006F3EF5"/>
    <w:rsid w:val="00700797"/>
    <w:rsid w:val="0071559B"/>
    <w:rsid w:val="00741A73"/>
    <w:rsid w:val="00755F3E"/>
    <w:rsid w:val="00767257"/>
    <w:rsid w:val="00782957"/>
    <w:rsid w:val="00790E41"/>
    <w:rsid w:val="00796AA0"/>
    <w:rsid w:val="007C7509"/>
    <w:rsid w:val="008241E1"/>
    <w:rsid w:val="0083624F"/>
    <w:rsid w:val="008476DC"/>
    <w:rsid w:val="008654CA"/>
    <w:rsid w:val="00866E49"/>
    <w:rsid w:val="00873658"/>
    <w:rsid w:val="0088029E"/>
    <w:rsid w:val="00882618"/>
    <w:rsid w:val="008D4511"/>
    <w:rsid w:val="00946D9D"/>
    <w:rsid w:val="0095294F"/>
    <w:rsid w:val="00995AC5"/>
    <w:rsid w:val="009C1508"/>
    <w:rsid w:val="009C215E"/>
    <w:rsid w:val="009E07DA"/>
    <w:rsid w:val="009E0C5C"/>
    <w:rsid w:val="009E7AFD"/>
    <w:rsid w:val="009E7DFE"/>
    <w:rsid w:val="009F029F"/>
    <w:rsid w:val="009F4AF7"/>
    <w:rsid w:val="00A12385"/>
    <w:rsid w:val="00A2471E"/>
    <w:rsid w:val="00A35FAC"/>
    <w:rsid w:val="00A55388"/>
    <w:rsid w:val="00A56987"/>
    <w:rsid w:val="00A709DB"/>
    <w:rsid w:val="00A77121"/>
    <w:rsid w:val="00A95FB3"/>
    <w:rsid w:val="00AF6C8B"/>
    <w:rsid w:val="00B03A8E"/>
    <w:rsid w:val="00B23A72"/>
    <w:rsid w:val="00B23BFD"/>
    <w:rsid w:val="00B60EEE"/>
    <w:rsid w:val="00B674A7"/>
    <w:rsid w:val="00B67942"/>
    <w:rsid w:val="00B7124D"/>
    <w:rsid w:val="00B75CC3"/>
    <w:rsid w:val="00BC50DB"/>
    <w:rsid w:val="00BD29D7"/>
    <w:rsid w:val="00C26BF0"/>
    <w:rsid w:val="00C31ED2"/>
    <w:rsid w:val="00C523AB"/>
    <w:rsid w:val="00C54701"/>
    <w:rsid w:val="00C57935"/>
    <w:rsid w:val="00C719AC"/>
    <w:rsid w:val="00C85DB6"/>
    <w:rsid w:val="00C9364B"/>
    <w:rsid w:val="00C971D5"/>
    <w:rsid w:val="00CC29FA"/>
    <w:rsid w:val="00CD7CD4"/>
    <w:rsid w:val="00CF29D5"/>
    <w:rsid w:val="00D26469"/>
    <w:rsid w:val="00D30835"/>
    <w:rsid w:val="00D47A28"/>
    <w:rsid w:val="00D9431E"/>
    <w:rsid w:val="00DB327E"/>
    <w:rsid w:val="00DD7938"/>
    <w:rsid w:val="00E01184"/>
    <w:rsid w:val="00E21A0B"/>
    <w:rsid w:val="00E34A11"/>
    <w:rsid w:val="00E536EC"/>
    <w:rsid w:val="00E53C9E"/>
    <w:rsid w:val="00E77014"/>
    <w:rsid w:val="00E94389"/>
    <w:rsid w:val="00EB47F5"/>
    <w:rsid w:val="00F1095E"/>
    <w:rsid w:val="00F262AE"/>
    <w:rsid w:val="00F65283"/>
    <w:rsid w:val="00F7494F"/>
    <w:rsid w:val="00F87E0E"/>
    <w:rsid w:val="00FA4F7F"/>
    <w:rsid w:val="00FA6B0D"/>
    <w:rsid w:val="00FA75D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1958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2024-12-02T06:38:00Z</cp:lastPrinted>
  <dcterms:created xsi:type="dcterms:W3CDTF">2024-12-02T06:38:00Z</dcterms:created>
  <dcterms:modified xsi:type="dcterms:W3CDTF">2024-12-10T05:19:00Z</dcterms:modified>
</cp:coreProperties>
</file>