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41065C" w:rsidRDefault="002725A9" w:rsidP="00746589">
      <w:pPr>
        <w:widowControl/>
        <w:jc w:val="left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様式第４</w:t>
      </w:r>
      <w:r w:rsidR="00E62698" w:rsidRPr="0041065C">
        <w:rPr>
          <w:rFonts w:asciiTheme="minorEastAsia" w:hAnsiTheme="minorEastAsia" w:hint="eastAsia"/>
          <w:sz w:val="22"/>
        </w:rPr>
        <w:t>号（第</w:t>
      </w:r>
      <w:r w:rsidRPr="0041065C">
        <w:rPr>
          <w:rFonts w:asciiTheme="minorEastAsia" w:hAnsiTheme="minorEastAsia" w:hint="eastAsia"/>
          <w:sz w:val="22"/>
        </w:rPr>
        <w:t>７</w:t>
      </w:r>
      <w:r w:rsidR="00E62698" w:rsidRPr="0041065C">
        <w:rPr>
          <w:rFonts w:asciiTheme="minorEastAsia" w:hAnsiTheme="minorEastAsia" w:hint="eastAsia"/>
          <w:sz w:val="22"/>
        </w:rPr>
        <w:t>条関係</w:t>
      </w:r>
      <w:r w:rsidR="000F2D93" w:rsidRPr="0041065C">
        <w:rPr>
          <w:rFonts w:asciiTheme="minorEastAsia" w:hAnsiTheme="minorEastAsia" w:hint="eastAsia"/>
          <w:sz w:val="22"/>
        </w:rPr>
        <w:t>）</w:t>
      </w:r>
    </w:p>
    <w:p w:rsidR="00E62698" w:rsidRPr="0041065C" w:rsidRDefault="00E62698" w:rsidP="00E62698">
      <w:pPr>
        <w:rPr>
          <w:rFonts w:asciiTheme="minorEastAsia" w:hAnsiTheme="minorEastAsia"/>
          <w:sz w:val="22"/>
        </w:rPr>
      </w:pPr>
    </w:p>
    <w:p w:rsidR="00E62698" w:rsidRPr="0041065C" w:rsidRDefault="00E62698" w:rsidP="00E62698">
      <w:pPr>
        <w:jc w:val="center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事前周知結果報告書</w:t>
      </w:r>
    </w:p>
    <w:p w:rsidR="00E62698" w:rsidRPr="0041065C" w:rsidRDefault="00E62698" w:rsidP="00E62698">
      <w:pPr>
        <w:jc w:val="right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年　　月　　日</w:t>
      </w:r>
    </w:p>
    <w:p w:rsidR="00C93006" w:rsidRPr="0041065C" w:rsidRDefault="00A20AF9" w:rsidP="00A20AF9">
      <w:pPr>
        <w:ind w:firstLineChars="100" w:firstLine="22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豊能</w:t>
      </w:r>
      <w:r w:rsidR="00C93006" w:rsidRPr="0041065C">
        <w:rPr>
          <w:rFonts w:asciiTheme="minorEastAsia" w:hAnsiTheme="minorEastAsia" w:hint="eastAsia"/>
          <w:sz w:val="22"/>
        </w:rPr>
        <w:t>町長　様</w:t>
      </w:r>
    </w:p>
    <w:p w:rsidR="00C93006" w:rsidRPr="0041065C" w:rsidRDefault="00C93006" w:rsidP="00C93006">
      <w:pPr>
        <w:ind w:firstLineChars="1300" w:firstLine="286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報告者　住　　所</w:t>
      </w:r>
    </w:p>
    <w:p w:rsidR="00C93006" w:rsidRPr="0041065C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A20AF9" w:rsidRPr="0041065C" w:rsidRDefault="00A20AF9" w:rsidP="00A20AF9">
      <w:pPr>
        <w:ind w:firstLineChars="2500" w:firstLine="550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311E" wp14:editId="27E12CA2">
                <wp:simplePos x="0" y="0"/>
                <wp:positionH relativeFrom="column">
                  <wp:posOffset>2486025</wp:posOffset>
                </wp:positionH>
                <wp:positionV relativeFrom="paragraph">
                  <wp:posOffset>28575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F9" w:rsidRDefault="00A20AF9" w:rsidP="00A20AF9">
                            <w:r>
                              <w:rPr>
                                <w:rFonts w:hint="eastAsia"/>
                              </w:rPr>
                              <w:t>法人にあって</w:t>
                            </w:r>
                            <w:r w:rsidRPr="00C3641A">
                              <w:rPr>
                                <w:rFonts w:hint="eastAsia"/>
                              </w:rPr>
                              <w:t>は、主たる事務所の所在地、名称並びに代表者の役職</w:t>
                            </w:r>
                            <w:r w:rsidRPr="00C3641A">
                              <w:t>及び</w:t>
                            </w:r>
                            <w:r w:rsidRPr="00C3641A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3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75pt;margin-top:2.25pt;width:2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" stroked="f">
                <v:textbox inset="5.85pt,.7pt,5.85pt,.7pt">
                  <w:txbxContent>
                    <w:p w:rsidR="00A20AF9" w:rsidRDefault="00A20AF9" w:rsidP="00A20AF9">
                      <w:r>
                        <w:rPr>
                          <w:rFonts w:hint="eastAsia"/>
                        </w:rPr>
                        <w:t>法人にあって</w:t>
                      </w:r>
                      <w:r w:rsidRPr="00C3641A">
                        <w:rPr>
                          <w:rFonts w:hint="eastAsia"/>
                        </w:rPr>
                        <w:t>は、主たる事務所の所在地、名称並びに代表者の役職</w:t>
                      </w:r>
                      <w:r w:rsidRPr="00C3641A">
                        <w:t>及び</w:t>
                      </w:r>
                      <w:r w:rsidRPr="00C3641A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41065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ECDE4" wp14:editId="33DD51F3">
                <wp:simplePos x="0" y="0"/>
                <wp:positionH relativeFrom="margin">
                  <wp:posOffset>2424430</wp:posOffset>
                </wp:positionH>
                <wp:positionV relativeFrom="paragraph">
                  <wp:posOffset>13970</wp:posOffset>
                </wp:positionV>
                <wp:extent cx="2905125" cy="46672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FE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0.9pt;margin-top:1.1pt;width:22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">
                <v:textbox inset="5.85pt,.7pt,5.85pt,.7pt"/>
                <w10:wrap anchorx="margin"/>
              </v:shape>
            </w:pict>
          </mc:Fallback>
        </mc:AlternateContent>
      </w:r>
    </w:p>
    <w:p w:rsidR="00A20AF9" w:rsidRPr="0041065C" w:rsidRDefault="00A20AF9" w:rsidP="00A20AF9">
      <w:pPr>
        <w:ind w:firstLineChars="2500" w:firstLine="5500"/>
        <w:rPr>
          <w:rFonts w:asciiTheme="minorEastAsia" w:hAnsiTheme="minorEastAsia"/>
          <w:sz w:val="22"/>
        </w:rPr>
      </w:pPr>
    </w:p>
    <w:p w:rsidR="00C93006" w:rsidRPr="0041065C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電話番号</w:t>
      </w:r>
    </w:p>
    <w:p w:rsidR="00E62698" w:rsidRPr="0041065C" w:rsidRDefault="00E62698" w:rsidP="00A20AF9">
      <w:pPr>
        <w:rPr>
          <w:rFonts w:asciiTheme="minorEastAsia" w:hAnsiTheme="minorEastAsia"/>
          <w:sz w:val="22"/>
        </w:rPr>
      </w:pPr>
    </w:p>
    <w:p w:rsidR="00E62698" w:rsidRPr="0041065C" w:rsidRDefault="00E514E2" w:rsidP="006F479E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豊能</w:t>
      </w:r>
      <w:r w:rsidR="00E62698" w:rsidRPr="0041065C">
        <w:rPr>
          <w:rFonts w:asciiTheme="minorEastAsia" w:hAnsiTheme="minorEastAsia" w:hint="eastAsia"/>
          <w:sz w:val="22"/>
        </w:rPr>
        <w:t>町太陽光発電施設の設置及び管理に関する条例</w:t>
      </w:r>
      <w:r w:rsidR="006F479E" w:rsidRPr="0041065C">
        <w:rPr>
          <w:rFonts w:asciiTheme="minorEastAsia" w:hAnsiTheme="minorEastAsia" w:hint="eastAsia"/>
          <w:sz w:val="22"/>
        </w:rPr>
        <w:t>（第12条第３項において準用する）</w:t>
      </w:r>
      <w:r w:rsidR="00E62698" w:rsidRPr="0041065C">
        <w:rPr>
          <w:rFonts w:asciiTheme="minorEastAsia" w:hAnsiTheme="minorEastAsia" w:hint="eastAsia"/>
          <w:sz w:val="22"/>
        </w:rPr>
        <w:t>第</w:t>
      </w:r>
      <w:r w:rsidR="00934139" w:rsidRPr="0041065C">
        <w:rPr>
          <w:rFonts w:asciiTheme="minorEastAsia" w:hAnsiTheme="minorEastAsia" w:hint="eastAsia"/>
          <w:sz w:val="22"/>
        </w:rPr>
        <w:t>９</w:t>
      </w:r>
      <w:r w:rsidR="00E62698" w:rsidRPr="0041065C">
        <w:rPr>
          <w:rFonts w:asciiTheme="minorEastAsia" w:hAnsiTheme="minorEastAsia" w:hint="eastAsia"/>
          <w:sz w:val="22"/>
        </w:rPr>
        <w:t>条第</w:t>
      </w:r>
      <w:r w:rsidR="00934139" w:rsidRPr="0041065C">
        <w:rPr>
          <w:rFonts w:asciiTheme="minorEastAsia" w:hAnsiTheme="minorEastAsia" w:hint="eastAsia"/>
          <w:sz w:val="22"/>
        </w:rPr>
        <w:t>１</w:t>
      </w:r>
      <w:r w:rsidR="00ED15B6" w:rsidRPr="0041065C">
        <w:rPr>
          <w:rFonts w:asciiTheme="minorEastAsia" w:hAnsiTheme="minorEastAsia" w:hint="eastAsia"/>
          <w:sz w:val="22"/>
        </w:rPr>
        <w:t>項の規定により</w:t>
      </w:r>
      <w:r w:rsidR="00E62698" w:rsidRPr="0041065C">
        <w:rPr>
          <w:rFonts w:asciiTheme="minorEastAsia" w:hAnsiTheme="minorEastAsia" w:hint="eastAsia"/>
          <w:sz w:val="22"/>
        </w:rPr>
        <w:t>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41A" w:rsidRPr="0041065C" w:rsidTr="00071A74">
        <w:tc>
          <w:tcPr>
            <w:tcW w:w="2547" w:type="dxa"/>
          </w:tcPr>
          <w:p w:rsidR="00E62698" w:rsidRPr="0041065C" w:rsidRDefault="003C3B76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641A" w:rsidRPr="0041065C" w:rsidTr="00071A74">
        <w:tc>
          <w:tcPr>
            <w:tcW w:w="2547" w:type="dxa"/>
          </w:tcPr>
          <w:p w:rsidR="001E64D4" w:rsidRPr="0041065C" w:rsidRDefault="001E64D4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周知の方法</w:t>
            </w:r>
          </w:p>
        </w:tc>
        <w:tc>
          <w:tcPr>
            <w:tcW w:w="5947" w:type="dxa"/>
          </w:tcPr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 xml:space="preserve">　説明会　・　戸別訪問</w:t>
            </w:r>
          </w:p>
          <w:p w:rsidR="00024936" w:rsidRPr="0041065C" w:rsidRDefault="00EE5802" w:rsidP="00071A7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その他（　　　　　　　　　　　　　）</w:t>
            </w:r>
          </w:p>
        </w:tc>
      </w:tr>
      <w:tr w:rsidR="00EE5802" w:rsidRPr="0041065C" w:rsidTr="00071A74">
        <w:tc>
          <w:tcPr>
            <w:tcW w:w="2547" w:type="dxa"/>
          </w:tcPr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周辺関係者からの主な意見・要望及びこれらに対する回答</w:t>
            </w:r>
          </w:p>
        </w:tc>
        <w:tc>
          <w:tcPr>
            <w:tcW w:w="5947" w:type="dxa"/>
          </w:tcPr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（主な意見・要望）</w:t>
            </w:r>
          </w:p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</w:p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</w:p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（回答）</w:t>
            </w:r>
          </w:p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</w:p>
          <w:p w:rsidR="00EE5802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24936" w:rsidRPr="0041065C" w:rsidRDefault="00024936">
      <w:pPr>
        <w:rPr>
          <w:rFonts w:asciiTheme="minorEastAsia" w:hAnsiTheme="minorEastAsia"/>
          <w:sz w:val="22"/>
        </w:rPr>
      </w:pPr>
    </w:p>
    <w:p w:rsidR="00024936" w:rsidRPr="0041065C" w:rsidRDefault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（周知のために説明会を開催した場合）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41A" w:rsidRPr="0041065C" w:rsidTr="00071A74">
        <w:tc>
          <w:tcPr>
            <w:tcW w:w="25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開催日時</w:t>
            </w:r>
          </w:p>
        </w:tc>
        <w:tc>
          <w:tcPr>
            <w:tcW w:w="5947" w:type="dxa"/>
          </w:tcPr>
          <w:p w:rsidR="00E62698" w:rsidRPr="0041065C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 xml:space="preserve">年　　　月　　　日　</w:t>
            </w:r>
          </w:p>
          <w:p w:rsidR="00E62698" w:rsidRPr="0041065C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時　　分　～　　　時　　分</w:t>
            </w:r>
          </w:p>
        </w:tc>
      </w:tr>
      <w:tr w:rsidR="00C3641A" w:rsidRPr="0041065C" w:rsidTr="00071A74">
        <w:tc>
          <w:tcPr>
            <w:tcW w:w="25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59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641A" w:rsidRPr="0041065C" w:rsidTr="00071A74">
        <w:tc>
          <w:tcPr>
            <w:tcW w:w="2547" w:type="dxa"/>
          </w:tcPr>
          <w:p w:rsidR="00E62698" w:rsidRPr="0041065C" w:rsidRDefault="00EE5802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説明者の</w:t>
            </w:r>
            <w:r w:rsidR="00E62698" w:rsidRPr="0041065C">
              <w:rPr>
                <w:rFonts w:asciiTheme="minorEastAsia" w:hAnsiTheme="minorEastAsia" w:hint="eastAsia"/>
                <w:sz w:val="22"/>
              </w:rPr>
              <w:t>所属・氏名等</w:t>
            </w:r>
          </w:p>
        </w:tc>
        <w:tc>
          <w:tcPr>
            <w:tcW w:w="59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7A8" w:rsidRPr="0041065C" w:rsidTr="00071A74">
        <w:tc>
          <w:tcPr>
            <w:tcW w:w="25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>周辺関係者の参加者数</w:t>
            </w:r>
          </w:p>
        </w:tc>
        <w:tc>
          <w:tcPr>
            <w:tcW w:w="5947" w:type="dxa"/>
          </w:tcPr>
          <w:p w:rsidR="00E62698" w:rsidRPr="0041065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41065C"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</w:p>
        </w:tc>
      </w:tr>
    </w:tbl>
    <w:p w:rsidR="006F5D35" w:rsidRPr="0041065C" w:rsidRDefault="006F5D35" w:rsidP="00024936">
      <w:pPr>
        <w:rPr>
          <w:rFonts w:asciiTheme="minorEastAsia" w:hAnsiTheme="minorEastAsia"/>
          <w:sz w:val="22"/>
        </w:rPr>
      </w:pPr>
    </w:p>
    <w:p w:rsidR="00024936" w:rsidRPr="0041065C" w:rsidRDefault="00E62698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【添付書類】</w:t>
      </w:r>
    </w:p>
    <w:p w:rsidR="00131D77" w:rsidRPr="0041065C" w:rsidRDefault="00ED15B6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□周知に使用し、又は配布した書類</w:t>
      </w:r>
      <w:r w:rsidR="00EE5802" w:rsidRPr="0041065C">
        <w:rPr>
          <w:rFonts w:asciiTheme="minorEastAsia" w:hAnsiTheme="minorEastAsia" w:hint="eastAsia"/>
          <w:sz w:val="22"/>
        </w:rPr>
        <w:t>等</w:t>
      </w:r>
      <w:r w:rsidR="00024936" w:rsidRPr="0041065C">
        <w:rPr>
          <w:rFonts w:asciiTheme="minorEastAsia" w:hAnsiTheme="minorEastAsia" w:hint="eastAsia"/>
          <w:sz w:val="22"/>
        </w:rPr>
        <w:t xml:space="preserve">の写し　</w:t>
      </w:r>
    </w:p>
    <w:p w:rsidR="00024936" w:rsidRPr="0041065C" w:rsidRDefault="00024936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□周知を行った地域の範囲を示した図面</w:t>
      </w:r>
    </w:p>
    <w:p w:rsidR="00EE5802" w:rsidRPr="0041065C" w:rsidRDefault="00EE5802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□周辺関係者からの意見と事業者の対応方針</w:t>
      </w:r>
    </w:p>
    <w:p w:rsidR="00EE5802" w:rsidRPr="0041065C" w:rsidRDefault="00EE5802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（説明会を開催した場合）</w:t>
      </w:r>
    </w:p>
    <w:p w:rsidR="00131D77" w:rsidRPr="0041065C" w:rsidRDefault="00EE5802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</w:t>
      </w:r>
      <w:r w:rsidR="00024936" w:rsidRPr="0041065C">
        <w:rPr>
          <w:rFonts w:asciiTheme="minorEastAsia" w:hAnsiTheme="minorEastAsia" w:hint="eastAsia"/>
          <w:sz w:val="22"/>
        </w:rPr>
        <w:t>説明会で配布した資料及び説明事項</w:t>
      </w:r>
      <w:r w:rsidRPr="0041065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EE5802" w:rsidRPr="0041065C" w:rsidRDefault="006768A4" w:rsidP="00C43A24">
      <w:pPr>
        <w:ind w:left="220" w:hangingChars="100" w:hanging="220"/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□説明会に出席した者のうち</w:t>
      </w:r>
      <w:r w:rsidR="00131D77" w:rsidRPr="0041065C">
        <w:rPr>
          <w:rFonts w:asciiTheme="minorEastAsia" w:hAnsiTheme="minorEastAsia" w:hint="eastAsia"/>
          <w:sz w:val="22"/>
        </w:rPr>
        <w:t>自治会等地縁団体</w:t>
      </w:r>
      <w:r w:rsidRPr="0041065C">
        <w:rPr>
          <w:rFonts w:asciiTheme="minorEastAsia" w:hAnsiTheme="minorEastAsia" w:hint="eastAsia"/>
          <w:sz w:val="22"/>
        </w:rPr>
        <w:t>に属するものの人数及び当該地縁団体の代表者名が分かる書類</w:t>
      </w:r>
    </w:p>
    <w:p w:rsidR="00024936" w:rsidRPr="0041065C" w:rsidRDefault="00EE5802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</w:t>
      </w:r>
      <w:r w:rsidR="00ED15B6" w:rsidRPr="0041065C">
        <w:rPr>
          <w:rFonts w:asciiTheme="minorEastAsia" w:hAnsiTheme="minorEastAsia" w:hint="eastAsia"/>
          <w:sz w:val="22"/>
        </w:rPr>
        <w:t>説明会を開催したこと</w:t>
      </w:r>
      <w:r w:rsidR="00024936" w:rsidRPr="0041065C">
        <w:rPr>
          <w:rFonts w:asciiTheme="minorEastAsia" w:hAnsiTheme="minorEastAsia" w:hint="eastAsia"/>
          <w:sz w:val="22"/>
        </w:rPr>
        <w:t>を確認することができるもの</w:t>
      </w:r>
    </w:p>
    <w:p w:rsidR="00EE5802" w:rsidRPr="00C3641A" w:rsidRDefault="00EE5802" w:rsidP="00024936">
      <w:pPr>
        <w:rPr>
          <w:rFonts w:asciiTheme="minorEastAsia" w:hAnsiTheme="minorEastAsia"/>
          <w:sz w:val="22"/>
        </w:rPr>
      </w:pPr>
      <w:r w:rsidRPr="0041065C">
        <w:rPr>
          <w:rFonts w:asciiTheme="minorEastAsia" w:hAnsiTheme="minorEastAsia" w:hint="eastAsia"/>
          <w:sz w:val="22"/>
        </w:rPr>
        <w:t>□</w:t>
      </w:r>
      <w:r w:rsidR="002A4F89" w:rsidRPr="0041065C">
        <w:rPr>
          <w:rFonts w:asciiTheme="minorEastAsia" w:hAnsiTheme="minorEastAsia" w:hint="eastAsia"/>
          <w:sz w:val="22"/>
        </w:rPr>
        <w:t>その他</w:t>
      </w:r>
      <w:r w:rsidR="006768A4" w:rsidRPr="0041065C">
        <w:rPr>
          <w:rFonts w:asciiTheme="minorEastAsia" w:hAnsiTheme="minorEastAsia" w:hint="eastAsia"/>
          <w:sz w:val="22"/>
        </w:rPr>
        <w:t>町長が必要と認めるもの</w:t>
      </w:r>
      <w:r w:rsidRPr="0041065C">
        <w:rPr>
          <w:rFonts w:asciiTheme="minorEastAsia" w:hAnsiTheme="minorEastAsia" w:hint="eastAsia"/>
          <w:sz w:val="22"/>
        </w:rPr>
        <w:t>（　　　　　　　　）</w:t>
      </w:r>
    </w:p>
    <w:sectPr w:rsidR="00EE5802" w:rsidRPr="00C3641A" w:rsidSect="00E62698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97" w:rsidRDefault="00142C97" w:rsidP="00024936">
      <w:r>
        <w:separator/>
      </w:r>
    </w:p>
  </w:endnote>
  <w:endnote w:type="continuationSeparator" w:id="0">
    <w:p w:rsidR="00142C97" w:rsidRDefault="00142C97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97" w:rsidRDefault="00142C97" w:rsidP="00024936">
      <w:r>
        <w:separator/>
      </w:r>
    </w:p>
  </w:footnote>
  <w:footnote w:type="continuationSeparator" w:id="0">
    <w:p w:rsidR="00142C97" w:rsidRDefault="00142C97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B6" w:rsidRDefault="00AA43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24936"/>
    <w:rsid w:val="00071A74"/>
    <w:rsid w:val="000B3283"/>
    <w:rsid w:val="000F2D93"/>
    <w:rsid w:val="0013182F"/>
    <w:rsid w:val="00131D77"/>
    <w:rsid w:val="00136C64"/>
    <w:rsid w:val="00142C97"/>
    <w:rsid w:val="001E64D4"/>
    <w:rsid w:val="00266BAD"/>
    <w:rsid w:val="002725A9"/>
    <w:rsid w:val="00273D60"/>
    <w:rsid w:val="002A4F89"/>
    <w:rsid w:val="003B173B"/>
    <w:rsid w:val="003C3B76"/>
    <w:rsid w:val="003D5CCA"/>
    <w:rsid w:val="0041065C"/>
    <w:rsid w:val="005B66D1"/>
    <w:rsid w:val="00605B69"/>
    <w:rsid w:val="006768A4"/>
    <w:rsid w:val="006E37A8"/>
    <w:rsid w:val="006F479E"/>
    <w:rsid w:val="006F5D35"/>
    <w:rsid w:val="00746589"/>
    <w:rsid w:val="00785D2C"/>
    <w:rsid w:val="008B112E"/>
    <w:rsid w:val="008D11AC"/>
    <w:rsid w:val="008F5069"/>
    <w:rsid w:val="00930C39"/>
    <w:rsid w:val="00934139"/>
    <w:rsid w:val="00984A5E"/>
    <w:rsid w:val="009921D0"/>
    <w:rsid w:val="00A20AF9"/>
    <w:rsid w:val="00AA43B6"/>
    <w:rsid w:val="00C2551C"/>
    <w:rsid w:val="00C3641A"/>
    <w:rsid w:val="00C43A24"/>
    <w:rsid w:val="00C93006"/>
    <w:rsid w:val="00D96AAC"/>
    <w:rsid w:val="00DB47E4"/>
    <w:rsid w:val="00E514E2"/>
    <w:rsid w:val="00E62698"/>
    <w:rsid w:val="00ED15B6"/>
    <w:rsid w:val="00EE5802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2019-05-09T00:24:00Z</dcterms:created>
  <dcterms:modified xsi:type="dcterms:W3CDTF">2019-09-30T06:38:00Z</dcterms:modified>
</cp:coreProperties>
</file>